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F6" w:rsidRDefault="00E9648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2189" w:right="37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1390345</wp:posOffset>
            </wp:positionH>
            <wp:positionV relativeFrom="paragraph">
              <wp:posOffset>-239648</wp:posOffset>
            </wp:positionV>
            <wp:extent cx="3162300" cy="1009650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8"/>
        </w:rPr>
        <w:t xml:space="preserve">Drs. Philip </w:t>
      </w:r>
      <w:proofErr w:type="spellStart"/>
      <w:r>
        <w:rPr>
          <w:rFonts w:ascii="Calibri" w:eastAsia="Calibri" w:hAnsi="Calibri" w:cs="Calibri"/>
          <w:b/>
          <w:sz w:val="28"/>
        </w:rPr>
        <w:t>Wolkstein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</w:p>
    <w:p w:rsidR="00651AF6" w:rsidRDefault="00E9648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66" w:line="259" w:lineRule="auto"/>
        <w:ind w:left="2189" w:right="370"/>
        <w:jc w:val="center"/>
      </w:pPr>
      <w:r>
        <w:rPr>
          <w:rFonts w:ascii="Calibri" w:eastAsia="Calibri" w:hAnsi="Calibri" w:cs="Calibri"/>
          <w:b/>
          <w:sz w:val="28"/>
        </w:rPr>
        <w:t xml:space="preserve">&amp; Greg </w:t>
      </w:r>
      <w:proofErr w:type="spellStart"/>
      <w:r>
        <w:rPr>
          <w:rFonts w:ascii="Calibri" w:eastAsia="Calibri" w:hAnsi="Calibri" w:cs="Calibri"/>
          <w:b/>
          <w:sz w:val="28"/>
        </w:rPr>
        <w:t>Wolkstein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</w:p>
    <w:p w:rsidR="00651AF6" w:rsidRDefault="00E96489">
      <w:pPr>
        <w:spacing w:after="225" w:line="259" w:lineRule="auto"/>
        <w:ind w:left="5037" w:right="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651AF6" w:rsidRDefault="00E96489">
      <w:pPr>
        <w:spacing w:after="0" w:line="259" w:lineRule="auto"/>
        <w:ind w:right="11"/>
        <w:jc w:val="center"/>
      </w:pPr>
      <w:r>
        <w:rPr>
          <w:b/>
          <w:sz w:val="36"/>
        </w:rPr>
        <w:t xml:space="preserve">Acknowledgement of Receipt of the  </w:t>
      </w:r>
    </w:p>
    <w:p w:rsidR="00651AF6" w:rsidRDefault="00E96489">
      <w:pPr>
        <w:spacing w:after="73" w:line="259" w:lineRule="auto"/>
        <w:jc w:val="center"/>
      </w:pPr>
      <w:r>
        <w:rPr>
          <w:b/>
          <w:sz w:val="36"/>
        </w:rPr>
        <w:t xml:space="preserve">Notice of Privacy Practices </w:t>
      </w:r>
    </w:p>
    <w:p w:rsidR="00651AF6" w:rsidRDefault="00E96489">
      <w:pPr>
        <w:ind w:left="-5" w:right="0"/>
      </w:pPr>
      <w:r>
        <w:t>I understand that under the Health Insurance Portability &amp;</w:t>
      </w:r>
      <w:r>
        <w:t xml:space="preserve"> Accountability Act of 1996 (HIPAA). I have certain rights to privacy regarding my protected health information (PHI). I understand that this information can and will be used to: </w:t>
      </w:r>
    </w:p>
    <w:p w:rsidR="00651AF6" w:rsidRDefault="00E96489">
      <w:pPr>
        <w:numPr>
          <w:ilvl w:val="0"/>
          <w:numId w:val="1"/>
        </w:numPr>
        <w:spacing w:after="34"/>
        <w:ind w:right="0" w:hanging="360"/>
      </w:pPr>
      <w:r>
        <w:t>Conduct, plan and direct my treatment and follow-up among the multiple healt</w:t>
      </w:r>
      <w:r>
        <w:t xml:space="preserve">hcare providers who may be involved in the treatment directly and indirectly </w:t>
      </w:r>
    </w:p>
    <w:p w:rsidR="00651AF6" w:rsidRDefault="00E96489">
      <w:pPr>
        <w:numPr>
          <w:ilvl w:val="0"/>
          <w:numId w:val="1"/>
        </w:numPr>
        <w:spacing w:after="0"/>
        <w:ind w:right="0" w:hanging="360"/>
      </w:pPr>
      <w:r>
        <w:t>Obtain payment from third-party payers</w:t>
      </w:r>
      <w:r>
        <w:rPr>
          <w:sz w:val="24"/>
        </w:rPr>
        <w:t xml:space="preserve"> </w:t>
      </w:r>
    </w:p>
    <w:p w:rsidR="00651AF6" w:rsidRDefault="00E96489">
      <w:pPr>
        <w:spacing w:after="15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51AF6" w:rsidRDefault="00E96489">
      <w:pPr>
        <w:ind w:left="-5" w:right="0"/>
      </w:pPr>
      <w:r>
        <w:t xml:space="preserve">I have been offered or read Philip </w:t>
      </w:r>
      <w:proofErr w:type="spellStart"/>
      <w:r>
        <w:t>Wolkstein</w:t>
      </w:r>
      <w:proofErr w:type="spellEnd"/>
      <w:r>
        <w:t xml:space="preserve">, DMD, Inc., Greg </w:t>
      </w:r>
      <w:proofErr w:type="spellStart"/>
      <w:r>
        <w:t>Wolkstein</w:t>
      </w:r>
      <w:proofErr w:type="spellEnd"/>
      <w:r>
        <w:t xml:space="preserve">, DDS, </w:t>
      </w:r>
      <w:proofErr w:type="gramStart"/>
      <w:r>
        <w:t>Dentistry</w:t>
      </w:r>
      <w:proofErr w:type="gramEnd"/>
      <w:r>
        <w:t xml:space="preserve"> for Children and Young Adults Notice </w:t>
      </w:r>
      <w:r>
        <w:t xml:space="preserve">of Privacy Practices containing more complete description of the uses and disclosures of my protected health information.  I understand that Philip </w:t>
      </w:r>
      <w:proofErr w:type="spellStart"/>
      <w:r>
        <w:t>Wolkstein</w:t>
      </w:r>
      <w:proofErr w:type="spellEnd"/>
      <w:r>
        <w:t xml:space="preserve">, DMD, Inc., Greg </w:t>
      </w:r>
      <w:proofErr w:type="spellStart"/>
      <w:r>
        <w:t>Wolkstein</w:t>
      </w:r>
      <w:proofErr w:type="spellEnd"/>
      <w:r>
        <w:t>, DDS, Dentistry for Children and Young Adults has the right to change i</w:t>
      </w:r>
      <w:r>
        <w:t xml:space="preserve">ts Notice of Privacy Practices from time to time and that I may contact Philip </w:t>
      </w:r>
      <w:proofErr w:type="spellStart"/>
      <w:r>
        <w:t>Wolkstein</w:t>
      </w:r>
      <w:proofErr w:type="spellEnd"/>
      <w:r>
        <w:t xml:space="preserve">, DMD, Inc., Greg </w:t>
      </w:r>
      <w:proofErr w:type="spellStart"/>
      <w:r>
        <w:t>Wolkstein</w:t>
      </w:r>
      <w:proofErr w:type="spellEnd"/>
      <w:r>
        <w:t xml:space="preserve">, DDS, Dentistry for Children and Young </w:t>
      </w:r>
      <w:proofErr w:type="gramStart"/>
      <w:r>
        <w:t>Adults  at</w:t>
      </w:r>
      <w:proofErr w:type="gramEnd"/>
      <w:r>
        <w:t xml:space="preserve"> any time to obtain a current copy of their Notice of Privacy Practices.  </w:t>
      </w:r>
    </w:p>
    <w:p w:rsidR="00651AF6" w:rsidRDefault="00E96489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:rsidR="00651AF6" w:rsidRDefault="00E96489">
      <w:pPr>
        <w:spacing w:after="228" w:line="259" w:lineRule="auto"/>
        <w:ind w:left="-5" w:right="0"/>
        <w:jc w:val="left"/>
      </w:pPr>
      <w:r>
        <w:rPr>
          <w:b/>
        </w:rPr>
        <w:t xml:space="preserve">Please Print  </w:t>
      </w:r>
    </w:p>
    <w:p w:rsidR="00651AF6" w:rsidRDefault="00E96489">
      <w:pPr>
        <w:spacing w:after="387"/>
        <w:ind w:left="-5" w:right="0"/>
      </w:pPr>
      <w:r>
        <w:t xml:space="preserve">Name: _______________________________________________________________________ </w:t>
      </w:r>
    </w:p>
    <w:p w:rsidR="00651AF6" w:rsidRDefault="00E96489">
      <w:pPr>
        <w:spacing w:after="384"/>
        <w:ind w:left="-5" w:right="0"/>
      </w:pPr>
      <w:r>
        <w:t xml:space="preserve">Signature: ____________________________________________________________________ </w:t>
      </w:r>
    </w:p>
    <w:p w:rsidR="00651AF6" w:rsidRDefault="00E96489">
      <w:pPr>
        <w:spacing w:after="586"/>
        <w:ind w:left="-5" w:right="0"/>
      </w:pPr>
      <w:r>
        <w:t xml:space="preserve">Date: ________________________________________________________________________ </w:t>
      </w:r>
    </w:p>
    <w:p w:rsidR="00651AF6" w:rsidRDefault="00E96489">
      <w:pPr>
        <w:spacing w:after="0" w:line="259" w:lineRule="auto"/>
        <w:ind w:left="0" w:right="6" w:firstLine="0"/>
        <w:jc w:val="center"/>
      </w:pPr>
      <w:r>
        <w:rPr>
          <w:b/>
        </w:rPr>
        <w:t xml:space="preserve">For Office Use </w:t>
      </w:r>
      <w:r>
        <w:rPr>
          <w:b/>
        </w:rPr>
        <w:t xml:space="preserve">Only </w:t>
      </w:r>
    </w:p>
    <w:p w:rsidR="00651AF6" w:rsidRDefault="00E96489">
      <w:pPr>
        <w:spacing w:after="166" w:line="259" w:lineRule="auto"/>
        <w:ind w:left="-5" w:right="0"/>
        <w:jc w:val="left"/>
      </w:pPr>
      <w:r>
        <w:rPr>
          <w:b/>
        </w:rPr>
        <w:t xml:space="preserve">________________________________________________________________________________ </w:t>
      </w:r>
    </w:p>
    <w:p w:rsidR="00651AF6" w:rsidRDefault="00E96489">
      <w:pPr>
        <w:ind w:left="-5" w:right="0"/>
      </w:pPr>
      <w:r>
        <w:t xml:space="preserve">We attempted to obtain the patient’s signature in acknowledgement of the Notice of Privacy Practices Acknowledgement but were unable to do so as documented below. </w:t>
      </w:r>
    </w:p>
    <w:p w:rsidR="00651AF6" w:rsidRDefault="00E96489">
      <w:pPr>
        <w:ind w:left="-5" w:right="0"/>
      </w:pPr>
      <w:r>
        <w:t xml:space="preserve">Date: ______________________ </w:t>
      </w:r>
    </w:p>
    <w:p w:rsidR="00651AF6" w:rsidRDefault="00E96489">
      <w:pPr>
        <w:spacing w:after="158" w:line="257" w:lineRule="auto"/>
        <w:ind w:left="0" w:right="0" w:firstLine="0"/>
        <w:jc w:val="center"/>
      </w:pPr>
      <w:r>
        <w:t xml:space="preserve">Reason: ______________________________________________________________________________ _____________________________________________________________________________________ </w:t>
      </w:r>
    </w:p>
    <w:p w:rsidR="00651AF6" w:rsidRDefault="00E96489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651AF6" w:rsidRDefault="00E96489">
      <w:pPr>
        <w:ind w:left="-5" w:right="0"/>
      </w:pPr>
      <w:r>
        <w:t>Signature: _______________________________________</w:t>
      </w:r>
      <w:r>
        <w:t>_____________________</w:t>
      </w:r>
      <w:r>
        <w:rPr>
          <w:rFonts w:ascii="Calibri" w:eastAsia="Calibri" w:hAnsi="Calibri" w:cs="Calibri"/>
        </w:rPr>
        <w:t xml:space="preserve"> </w:t>
      </w:r>
    </w:p>
    <w:p w:rsidR="00651AF6" w:rsidRDefault="00E96489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651AF6" w:rsidRDefault="00E96489">
      <w:pPr>
        <w:spacing w:after="0" w:line="259" w:lineRule="auto"/>
        <w:ind w:left="0" w:right="3" w:firstLine="0"/>
        <w:jc w:val="right"/>
      </w:pPr>
      <w:r>
        <w:rPr>
          <w:rFonts w:ascii="Calibri" w:eastAsia="Calibri" w:hAnsi="Calibri" w:cs="Calibri"/>
        </w:rPr>
        <w:t xml:space="preserve">1 </w:t>
      </w:r>
    </w:p>
    <w:p w:rsidR="00651AF6" w:rsidRDefault="00E9648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651AF6">
      <w:pgSz w:w="12240" w:h="1584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141D6"/>
    <w:multiLevelType w:val="hybridMultilevel"/>
    <w:tmpl w:val="F71A5460"/>
    <w:lvl w:ilvl="0" w:tplc="6DD4BD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2A2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CB4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AEA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48B2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EE8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8CB4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0BB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017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F6"/>
    <w:rsid w:val="00651AF6"/>
    <w:rsid w:val="00E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59D6E-643E-4509-831F-684E990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264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Tyna</dc:creator>
  <cp:keywords/>
  <cp:lastModifiedBy>Perry, Jessica</cp:lastModifiedBy>
  <cp:revision>2</cp:revision>
  <dcterms:created xsi:type="dcterms:W3CDTF">2018-11-08T22:05:00Z</dcterms:created>
  <dcterms:modified xsi:type="dcterms:W3CDTF">2018-11-08T22:05:00Z</dcterms:modified>
</cp:coreProperties>
</file>